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44"/>
          <w:szCs w:val="44"/>
        </w:rPr>
      </w:pPr>
      <w:r>
        <w:rPr>
          <w:sz w:val="44"/>
          <w:szCs w:val="44"/>
        </w:rPr>
        <w:t>大型仪器采购用户</w:t>
      </w:r>
      <w:r>
        <w:rPr>
          <w:rFonts w:hint="eastAsia"/>
          <w:sz w:val="44"/>
          <w:szCs w:val="44"/>
        </w:rPr>
        <w:t>测试</w:t>
      </w:r>
      <w:r>
        <w:rPr>
          <w:sz w:val="44"/>
          <w:szCs w:val="44"/>
        </w:rPr>
        <w:t>需求调查问卷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52"/>
        <w:gridCol w:w="2160"/>
        <w:gridCol w:w="2305"/>
        <w:gridCol w:w="3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学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院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姓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73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学科方向</w:t>
            </w:r>
          </w:p>
        </w:tc>
        <w:tc>
          <w:tcPr>
            <w:tcW w:w="8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高分辨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飞行时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间质谱仪</w:t>
            </w:r>
          </w:p>
        </w:tc>
        <w:tc>
          <w:tcPr>
            <w:tcW w:w="9349" w:type="dxa"/>
            <w:gridSpan w:val="4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建议厂商、型号及省</w:t>
            </w:r>
            <w:r>
              <w:rPr>
                <w:kern w:val="0"/>
                <w:sz w:val="24"/>
              </w:rPr>
              <w:t>内（重点徐州）</w:t>
            </w:r>
            <w:r>
              <w:rPr>
                <w:rFonts w:hint="eastAsia"/>
                <w:kern w:val="0"/>
                <w:sz w:val="24"/>
              </w:rPr>
              <w:t>现</w:t>
            </w:r>
            <w:r>
              <w:rPr>
                <w:kern w:val="0"/>
                <w:sz w:val="24"/>
              </w:rPr>
              <w:t>持有单位：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分辨率、质量精度、质量范围、扫描速度：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本课题组的特定需求：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X射线单晶衍射仪</w:t>
            </w:r>
          </w:p>
        </w:tc>
        <w:tc>
          <w:tcPr>
            <w:tcW w:w="9349" w:type="dxa"/>
            <w:gridSpan w:val="4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建议厂商、型号及省</w:t>
            </w:r>
            <w:r>
              <w:rPr>
                <w:kern w:val="0"/>
                <w:sz w:val="24"/>
              </w:rPr>
              <w:t>内（重点徐州）</w:t>
            </w:r>
            <w:r>
              <w:rPr>
                <w:rFonts w:hint="eastAsia"/>
                <w:kern w:val="0"/>
                <w:sz w:val="24"/>
              </w:rPr>
              <w:t>现</w:t>
            </w:r>
            <w:r>
              <w:rPr>
                <w:kern w:val="0"/>
                <w:sz w:val="24"/>
              </w:rPr>
              <w:t>持有单位：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晶体</w:t>
            </w:r>
            <w:r>
              <w:rPr>
                <w:rFonts w:hint="eastAsia"/>
                <w:kern w:val="0"/>
                <w:sz w:val="24"/>
              </w:rPr>
              <w:t>尺寸</w:t>
            </w:r>
            <w:r>
              <w:rPr>
                <w:kern w:val="0"/>
                <w:sz w:val="24"/>
              </w:rPr>
              <w:t>及相应</w:t>
            </w:r>
            <w:r>
              <w:rPr>
                <w:rFonts w:hint="eastAsia"/>
                <w:kern w:val="0"/>
                <w:sz w:val="24"/>
              </w:rPr>
              <w:t>光源</w:t>
            </w:r>
            <w:r>
              <w:rPr>
                <w:kern w:val="0"/>
                <w:sz w:val="24"/>
              </w:rPr>
              <w:t>要求：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本课题组的特定需求：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X射线多晶粉末衍射仪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9349" w:type="dxa"/>
            <w:gridSpan w:val="4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建议厂商、型号及省</w:t>
            </w:r>
            <w:r>
              <w:rPr>
                <w:kern w:val="0"/>
                <w:sz w:val="24"/>
              </w:rPr>
              <w:t>内（重点徐州）</w:t>
            </w:r>
            <w:r>
              <w:rPr>
                <w:rFonts w:hint="eastAsia"/>
                <w:kern w:val="0"/>
                <w:sz w:val="24"/>
              </w:rPr>
              <w:t>现</w:t>
            </w:r>
            <w:r>
              <w:rPr>
                <w:kern w:val="0"/>
                <w:sz w:val="24"/>
              </w:rPr>
              <w:t>持有单位：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角度范围：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本课题组的特定需求：</w:t>
            </w:r>
            <w:r>
              <w:rPr>
                <w:kern w:val="0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74" w:type="dxa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其他仪器需求</w:t>
            </w:r>
          </w:p>
        </w:tc>
        <w:tc>
          <w:tcPr>
            <w:tcW w:w="9349" w:type="dxa"/>
            <w:gridSpan w:val="4"/>
          </w:tcPr>
          <w:p>
            <w:pPr>
              <w:spacing w:line="360" w:lineRule="auto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45"/>
    <w:rsid w:val="002631DE"/>
    <w:rsid w:val="00266CB9"/>
    <w:rsid w:val="003337A0"/>
    <w:rsid w:val="00357AD6"/>
    <w:rsid w:val="0038716F"/>
    <w:rsid w:val="00575416"/>
    <w:rsid w:val="005D481C"/>
    <w:rsid w:val="005F5ED6"/>
    <w:rsid w:val="007156FE"/>
    <w:rsid w:val="007432E6"/>
    <w:rsid w:val="007B454C"/>
    <w:rsid w:val="00886E58"/>
    <w:rsid w:val="00991305"/>
    <w:rsid w:val="00AD0537"/>
    <w:rsid w:val="00AF4E45"/>
    <w:rsid w:val="00BA7BD2"/>
    <w:rsid w:val="00DD45C3"/>
    <w:rsid w:val="00E54F7A"/>
    <w:rsid w:val="5BD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Char"/>
    <w:basedOn w:val="8"/>
    <w:link w:val="5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39</Words>
  <Characters>223</Characters>
  <Lines>1</Lines>
  <Paragraphs>1</Paragraphs>
  <TotalTime>29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2022-05-11T09:21:00Z</dcterms:created>
  <dc:creator>JSNU</dc:creator>
  <cp:lastModifiedBy>刘福义</cp:lastModifiedBy>
  <cp:lastPrinted>2022-05-12T01:39:00Z</cp:lastPrinted>
  <dcterms:modified xsi:type="dcterms:W3CDTF">2022-05-14T06:07:23Z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2DF5A1FAE7294A5696106FD5A6449B7F</vt:lpwstr>
  </property>
</Properties>
</file>